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2E" w:rsidRDefault="008B276C" w:rsidP="008B276C">
      <w:pPr>
        <w:jc w:val="center"/>
        <w:rPr>
          <w:b/>
          <w:sz w:val="28"/>
        </w:rPr>
      </w:pPr>
      <w:r>
        <w:rPr>
          <w:b/>
          <w:sz w:val="28"/>
        </w:rPr>
        <w:t xml:space="preserve">REQUEST FOR </w:t>
      </w:r>
      <w:r w:rsidR="0016585B">
        <w:rPr>
          <w:b/>
          <w:sz w:val="28"/>
        </w:rPr>
        <w:t xml:space="preserve">STATEMENT of </w:t>
      </w:r>
      <w:r>
        <w:rPr>
          <w:b/>
          <w:sz w:val="28"/>
        </w:rPr>
        <w:t>QUALIFICATIONS</w:t>
      </w:r>
    </w:p>
    <w:p w:rsidR="008B276C" w:rsidRDefault="008B276C" w:rsidP="008B276C">
      <w:pPr>
        <w:jc w:val="center"/>
        <w:rPr>
          <w:b/>
          <w:sz w:val="24"/>
        </w:rPr>
      </w:pPr>
      <w:r>
        <w:rPr>
          <w:b/>
          <w:sz w:val="24"/>
        </w:rPr>
        <w:t>Avon Lake Regional Water</w:t>
      </w:r>
    </w:p>
    <w:p w:rsidR="008B276C" w:rsidRDefault="0016585B" w:rsidP="008B276C">
      <w:pPr>
        <w:jc w:val="center"/>
        <w:rPr>
          <w:b/>
          <w:sz w:val="24"/>
        </w:rPr>
      </w:pPr>
      <w:r>
        <w:rPr>
          <w:b/>
          <w:sz w:val="24"/>
        </w:rPr>
        <w:t xml:space="preserve">Professional </w:t>
      </w:r>
      <w:r w:rsidR="00C27C91">
        <w:rPr>
          <w:b/>
          <w:sz w:val="24"/>
        </w:rPr>
        <w:t xml:space="preserve">Engineering </w:t>
      </w:r>
      <w:r>
        <w:rPr>
          <w:b/>
          <w:sz w:val="24"/>
        </w:rPr>
        <w:t>Services</w:t>
      </w:r>
    </w:p>
    <w:p w:rsidR="008C15C6" w:rsidRPr="00340E22" w:rsidRDefault="008C15C6" w:rsidP="008B276C">
      <w:pPr>
        <w:jc w:val="center"/>
        <w:rPr>
          <w:b/>
          <w:sz w:val="20"/>
        </w:rPr>
      </w:pPr>
    </w:p>
    <w:p w:rsidR="00FC5D5A" w:rsidRDefault="00C27C91" w:rsidP="008C15C6">
      <w:pPr>
        <w:jc w:val="center"/>
      </w:pPr>
      <w:r>
        <w:t>September 26</w:t>
      </w:r>
      <w:r w:rsidR="00612850">
        <w:t>, 2016</w:t>
      </w:r>
    </w:p>
    <w:p w:rsidR="0052165E" w:rsidRDefault="0052165E"/>
    <w:p w:rsidR="008C15C6" w:rsidRPr="006B6038" w:rsidRDefault="008C15C6" w:rsidP="00244AEF">
      <w:pPr>
        <w:rPr>
          <w:rFonts w:cs="Arial"/>
        </w:rPr>
      </w:pPr>
      <w:r>
        <w:rPr>
          <w:rFonts w:cs="Arial"/>
        </w:rPr>
        <w:t>Avon Lake Regional Water</w:t>
      </w:r>
      <w:r w:rsidRPr="006B6038">
        <w:rPr>
          <w:rFonts w:cs="Arial"/>
        </w:rPr>
        <w:t xml:space="preserve"> intends to contract for professional engineering services related to detail</w:t>
      </w:r>
      <w:r w:rsidR="00244AEF">
        <w:rPr>
          <w:rFonts w:cs="Arial"/>
        </w:rPr>
        <w:t>ed</w:t>
      </w:r>
      <w:r w:rsidRPr="006B6038">
        <w:rPr>
          <w:rFonts w:cs="Arial"/>
        </w:rPr>
        <w:t xml:space="preserve"> design of</w:t>
      </w:r>
      <w:r>
        <w:rPr>
          <w:rFonts w:cs="Arial"/>
        </w:rPr>
        <w:t xml:space="preserve"> a combined sewer separation proje</w:t>
      </w:r>
      <w:r w:rsidR="008B45C2">
        <w:rPr>
          <w:rFonts w:cs="Arial"/>
        </w:rPr>
        <w:t>ct</w:t>
      </w:r>
      <w:r w:rsidR="00244AEF">
        <w:rPr>
          <w:rFonts w:cs="Arial"/>
        </w:rPr>
        <w:t>, including</w:t>
      </w:r>
      <w:r w:rsidR="008B45C2">
        <w:rPr>
          <w:rFonts w:cs="Arial"/>
        </w:rPr>
        <w:t xml:space="preserve"> storm modeling and report</w:t>
      </w:r>
      <w:r w:rsidR="006E6019">
        <w:rPr>
          <w:rFonts w:cs="Arial"/>
        </w:rPr>
        <w:t xml:space="preserve"> for that particular drainage basin</w:t>
      </w:r>
      <w:r w:rsidRPr="006B6038">
        <w:rPr>
          <w:rFonts w:cs="Arial"/>
        </w:rPr>
        <w:t>. Engineering firms interested in being considered for a contract to provide the required services should</w:t>
      </w:r>
      <w:r w:rsidR="00340E22">
        <w:rPr>
          <w:rFonts w:cs="Arial"/>
        </w:rPr>
        <w:t xml:space="preserve"> contact us to indicate interest and receive additional information and then</w:t>
      </w:r>
      <w:r w:rsidRPr="006B6038">
        <w:rPr>
          <w:rFonts w:cs="Arial"/>
        </w:rPr>
        <w:t xml:space="preserve"> </w:t>
      </w:r>
      <w:r w:rsidR="00340E22">
        <w:rPr>
          <w:rFonts w:cs="Arial"/>
        </w:rPr>
        <w:t>provide</w:t>
      </w:r>
      <w:r w:rsidRPr="006B6038">
        <w:rPr>
          <w:rFonts w:cs="Arial"/>
        </w:rPr>
        <w:t xml:space="preserve"> a Statement of Qualifications no later than 12:00</w:t>
      </w:r>
      <w:r>
        <w:rPr>
          <w:rFonts w:cs="Arial"/>
        </w:rPr>
        <w:t xml:space="preserve"> noon (local time) on </w:t>
      </w:r>
      <w:r w:rsidR="008B45C2">
        <w:rPr>
          <w:rFonts w:cs="Arial"/>
        </w:rPr>
        <w:t>Octob</w:t>
      </w:r>
      <w:r>
        <w:rPr>
          <w:rFonts w:cs="Arial"/>
        </w:rPr>
        <w:t>er 1</w:t>
      </w:r>
      <w:r w:rsidR="00340E22">
        <w:rPr>
          <w:rFonts w:cs="Arial"/>
        </w:rPr>
        <w:t>9,</w:t>
      </w:r>
      <w:r>
        <w:rPr>
          <w:rFonts w:cs="Arial"/>
        </w:rPr>
        <w:t xml:space="preserve"> 2016</w:t>
      </w:r>
      <w:r w:rsidRPr="006B6038">
        <w:rPr>
          <w:rFonts w:cs="Arial"/>
        </w:rPr>
        <w:t xml:space="preserve">. Statements received after this deadline will not be considered. </w:t>
      </w:r>
    </w:p>
    <w:p w:rsidR="008C15C6" w:rsidRPr="006B6038" w:rsidRDefault="008C15C6" w:rsidP="00244AEF">
      <w:pPr>
        <w:rPr>
          <w:rFonts w:cs="Arial"/>
        </w:rPr>
      </w:pPr>
    </w:p>
    <w:p w:rsidR="008C15C6" w:rsidRDefault="008C15C6" w:rsidP="00244AEF">
      <w:pPr>
        <w:rPr>
          <w:rFonts w:cs="Arial"/>
        </w:rPr>
      </w:pPr>
      <w:r w:rsidRPr="006B6038">
        <w:rPr>
          <w:rFonts w:cs="Arial"/>
        </w:rPr>
        <w:t>Statements of Qualifications should include information regarding the firm’s background and history; s</w:t>
      </w:r>
      <w:r>
        <w:rPr>
          <w:rFonts w:cs="Arial"/>
        </w:rPr>
        <w:t>pecialized experience with combined sewer separation</w:t>
      </w:r>
      <w:r w:rsidR="00340E22">
        <w:rPr>
          <w:rFonts w:cs="Arial"/>
        </w:rPr>
        <w:t>, water and storm sewers</w:t>
      </w:r>
      <w:r w:rsidR="00340E22">
        <w:rPr>
          <w:rFonts w:cs="Arial"/>
        </w:rPr>
        <w:t>,</w:t>
      </w:r>
      <w:r w:rsidR="00340E22">
        <w:rPr>
          <w:rFonts w:cs="Arial"/>
        </w:rPr>
        <w:t xml:space="preserve"> and roadway rehabilitation</w:t>
      </w:r>
      <w:r w:rsidR="005E0FDE">
        <w:rPr>
          <w:rFonts w:cs="Arial"/>
        </w:rPr>
        <w:t xml:space="preserve"> in a dense </w:t>
      </w:r>
      <w:r w:rsidR="00244AEF">
        <w:rPr>
          <w:rFonts w:cs="Arial"/>
        </w:rPr>
        <w:t>sub</w:t>
      </w:r>
      <w:r w:rsidR="005E0FDE">
        <w:rPr>
          <w:rFonts w:cs="Arial"/>
        </w:rPr>
        <w:t>urban community</w:t>
      </w:r>
      <w:r w:rsidRPr="006B6038">
        <w:rPr>
          <w:rFonts w:cs="Arial"/>
        </w:rPr>
        <w:t>; experience with similar projects; capacity to perform this work; experience and qualifications of proposed personnel; local area experience; and references. The Statement of Qualifications shall further include a non-cost projected scope of services detailing the engineering firm</w:t>
      </w:r>
      <w:r>
        <w:rPr>
          <w:rFonts w:cs="Arial"/>
        </w:rPr>
        <w:t>’</w:t>
      </w:r>
      <w:r w:rsidRPr="006B6038">
        <w:rPr>
          <w:rFonts w:cs="Arial"/>
        </w:rPr>
        <w:t>s anticipated approach to the requested detailed design.</w:t>
      </w:r>
    </w:p>
    <w:p w:rsidR="008C15C6" w:rsidRDefault="008C15C6" w:rsidP="00244AEF"/>
    <w:p w:rsidR="0052165E" w:rsidRDefault="006C395B" w:rsidP="00244AEF">
      <w:r>
        <w:t>An electronic submittal of q</w:t>
      </w:r>
      <w:r w:rsidR="0052165E">
        <w:t xml:space="preserve">ualifications </w:t>
      </w:r>
      <w:r>
        <w:t>is</w:t>
      </w:r>
      <w:r w:rsidR="0052165E">
        <w:t xml:space="preserve"> due by noon</w:t>
      </w:r>
      <w:r w:rsidR="00EA0E07">
        <w:t xml:space="preserve"> local time</w:t>
      </w:r>
      <w:r w:rsidR="0052165E">
        <w:t xml:space="preserve">, </w:t>
      </w:r>
      <w:r w:rsidR="008C15C6">
        <w:t xml:space="preserve">Wednesday, October </w:t>
      </w:r>
      <w:r w:rsidR="00244AEF">
        <w:t>19</w:t>
      </w:r>
      <w:r w:rsidR="00664269">
        <w:t>, 2016</w:t>
      </w:r>
      <w:r>
        <w:t>, to the email address below</w:t>
      </w:r>
      <w:r w:rsidR="0052165E">
        <w:t>.</w:t>
      </w:r>
      <w:r>
        <w:t xml:space="preserve"> Should companion hard copies also be provided, five </w:t>
      </w:r>
      <w:r w:rsidR="00C27C91">
        <w:t xml:space="preserve">(5) </w:t>
      </w:r>
      <w:r>
        <w:t xml:space="preserve">copies are due </w:t>
      </w:r>
      <w:r w:rsidR="00FC5D5A">
        <w:t>by the</w:t>
      </w:r>
      <w:r>
        <w:t xml:space="preserve"> same time.</w:t>
      </w:r>
      <w:r w:rsidR="0052165E">
        <w:t xml:space="preserve"> Avon Lake Regional Water staff will review qualifications and intends to </w:t>
      </w:r>
      <w:r w:rsidR="00EA0E07">
        <w:t>develop a scope of work and budget</w:t>
      </w:r>
      <w:r w:rsidR="0052165E">
        <w:t xml:space="preserve"> with the firm they feel best qualified to complete the </w:t>
      </w:r>
      <w:r w:rsidR="008C15C6">
        <w:t>design project</w:t>
      </w:r>
      <w:r w:rsidR="0052165E">
        <w:t>.</w:t>
      </w:r>
      <w:r w:rsidR="00664269">
        <w:t xml:space="preserve"> Please submit qualifications of no more than </w:t>
      </w:r>
      <w:r w:rsidR="00244AEF">
        <w:t>twenty-five</w:t>
      </w:r>
      <w:r w:rsidR="006E6019">
        <w:t xml:space="preserve"> (</w:t>
      </w:r>
      <w:r w:rsidR="00244AEF">
        <w:t>25</w:t>
      </w:r>
      <w:r w:rsidR="006E6019">
        <w:t>)</w:t>
      </w:r>
      <w:r w:rsidR="00664269">
        <w:t xml:space="preserve"> pages providing experience directly associated with </w:t>
      </w:r>
      <w:r w:rsidR="008C15C6">
        <w:t>combined sewer separation a</w:t>
      </w:r>
      <w:r w:rsidR="00C27C91">
        <w:t xml:space="preserve">nd storm water / flood modeling, </w:t>
      </w:r>
      <w:r w:rsidR="00664269">
        <w:t>Ohio EPA regulatory approva</w:t>
      </w:r>
      <w:r>
        <w:t>l</w:t>
      </w:r>
      <w:r w:rsidR="00340E22">
        <w:t>,</w:t>
      </w:r>
      <w:r w:rsidR="00E3544C">
        <w:t xml:space="preserve"> and proposed key staff and their experience with similar projects.</w:t>
      </w:r>
      <w:r w:rsidR="00EA0E07">
        <w:t xml:space="preserve"> Please also indicate how </w:t>
      </w:r>
      <w:r w:rsidR="00FC5D5A">
        <w:t>your</w:t>
      </w:r>
      <w:r w:rsidR="00EA0E07">
        <w:t xml:space="preserve"> firm has quickly responded to client requests.</w:t>
      </w:r>
      <w:r w:rsidR="0052165E">
        <w:t xml:space="preserve"> </w:t>
      </w:r>
      <w:bookmarkStart w:id="0" w:name="_GoBack"/>
      <w:bookmarkEnd w:id="0"/>
      <w:r w:rsidR="0052165E">
        <w:t xml:space="preserve">If a mutually agreeable scope and budget cannot be achieved with the </w:t>
      </w:r>
      <w:r w:rsidR="00340E22">
        <w:t>top-ranked</w:t>
      </w:r>
      <w:r w:rsidR="0052165E">
        <w:t xml:space="preserve"> firm, Avon Lake Regional Water reserves the </w:t>
      </w:r>
      <w:r w:rsidR="00C27C91">
        <w:t xml:space="preserve">uncontested </w:t>
      </w:r>
      <w:r w:rsidR="0052165E">
        <w:t>right to negotiate with other qualified firms.</w:t>
      </w:r>
    </w:p>
    <w:p w:rsidR="008C15C6" w:rsidRDefault="008C15C6" w:rsidP="00340E22">
      <w:pPr>
        <w:rPr>
          <w:rFonts w:cs="Arial"/>
        </w:rPr>
      </w:pPr>
    </w:p>
    <w:p w:rsidR="008C15C6" w:rsidRDefault="008C15C6" w:rsidP="008C15C6">
      <w:pPr>
        <w:jc w:val="both"/>
        <w:rPr>
          <w:rFonts w:cs="Arial"/>
        </w:rPr>
      </w:pPr>
      <w:r>
        <w:rPr>
          <w:rFonts w:cs="Arial"/>
        </w:rPr>
        <w:t>As required by the Ohio Revised Code §153.65-71, responding firms will be evaluated and ranked in order of their qualifications. Following this evaluation, the Avon Lake Regional Water will enter into contract negotiations with the highest ranked firm.</w:t>
      </w:r>
    </w:p>
    <w:p w:rsidR="008C15C6" w:rsidRDefault="008C15C6" w:rsidP="008C15C6">
      <w:pPr>
        <w:jc w:val="both"/>
        <w:rPr>
          <w:rFonts w:cs="Arial"/>
        </w:rPr>
      </w:pPr>
    </w:p>
    <w:p w:rsidR="008C15C6" w:rsidRDefault="008C15C6" w:rsidP="008C15C6">
      <w:pPr>
        <w:jc w:val="both"/>
        <w:rPr>
          <w:rFonts w:cs="Arial"/>
        </w:rPr>
      </w:pPr>
      <w:r>
        <w:rPr>
          <w:rFonts w:cs="Arial"/>
        </w:rPr>
        <w:t>Avon Lake Regional Water intends to pursue the detailed design of this project immediately.</w:t>
      </w:r>
    </w:p>
    <w:p w:rsidR="008C15C6" w:rsidRDefault="008C15C6" w:rsidP="008C15C6">
      <w:pPr>
        <w:jc w:val="both"/>
        <w:rPr>
          <w:rFonts w:cs="Arial"/>
        </w:rPr>
      </w:pPr>
    </w:p>
    <w:p w:rsidR="008C15C6" w:rsidRDefault="008C15C6" w:rsidP="008C15C6">
      <w:pPr>
        <w:jc w:val="both"/>
        <w:rPr>
          <w:rFonts w:cs="Arial"/>
        </w:rPr>
      </w:pPr>
      <w:r>
        <w:rPr>
          <w:rFonts w:cs="Arial"/>
        </w:rPr>
        <w:t>All engineering firms responding to this Request for Statement of Qualifications must provide professional liability insurance as required by Ohio Revised Code §153.70.</w:t>
      </w:r>
    </w:p>
    <w:p w:rsidR="008C15C6" w:rsidRDefault="008C15C6"/>
    <w:p w:rsidR="0052165E" w:rsidRDefault="0052165E">
      <w:r>
        <w:t>Questions regarding this request for qualifications should be directed to:</w:t>
      </w:r>
    </w:p>
    <w:p w:rsidR="0052165E" w:rsidRDefault="0052165E"/>
    <w:p w:rsidR="00DA60B8" w:rsidRDefault="00244AEF" w:rsidP="00244AEF">
      <w:pPr>
        <w:ind w:left="5040" w:hanging="5040"/>
      </w:pPr>
      <w:r>
        <w:t>Jack R. Gaydar, P.S., P.E., M.ASCE, CESSWI, CPESC</w:t>
      </w:r>
    </w:p>
    <w:p w:rsidR="0052165E" w:rsidRDefault="00244AEF" w:rsidP="00244AEF">
      <w:pPr>
        <w:ind w:left="5040" w:hanging="5040"/>
      </w:pPr>
      <w:r>
        <w:t>Engineering Services</w:t>
      </w:r>
      <w:r w:rsidR="00EA0E07">
        <w:t xml:space="preserve"> Manager</w:t>
      </w:r>
    </w:p>
    <w:p w:rsidR="00340E22" w:rsidRDefault="00340E22" w:rsidP="00340E22">
      <w:pPr>
        <w:rPr>
          <w:rFonts w:cs="Arial"/>
        </w:rPr>
      </w:pPr>
      <w:r>
        <w:rPr>
          <w:rFonts w:cs="Arial"/>
        </w:rPr>
        <w:t>Avon Lake Regional Water</w:t>
      </w:r>
    </w:p>
    <w:p w:rsidR="00340E22" w:rsidRDefault="00340E22" w:rsidP="00340E22">
      <w:pPr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</w:rPr>
            <w:t>201 Miller Road</w:t>
          </w:r>
        </w:smartTag>
      </w:smartTag>
    </w:p>
    <w:p w:rsidR="00340E22" w:rsidRDefault="00340E22" w:rsidP="00340E22">
      <w:pPr>
        <w:rPr>
          <w:rFonts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Avon Lake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Ohio</w:t>
          </w:r>
        </w:smartTag>
      </w:smartTag>
      <w:r>
        <w:rPr>
          <w:rFonts w:cs="Arial"/>
        </w:rPr>
        <w:t xml:space="preserve"> 44012</w:t>
      </w:r>
    </w:p>
    <w:p w:rsidR="00DA60B8" w:rsidRDefault="00DA60B8">
      <w:r>
        <w:t>Tel: 440-933-6226</w:t>
      </w:r>
    </w:p>
    <w:p w:rsidR="00C51FEA" w:rsidRDefault="00EA0E07">
      <w:r>
        <w:t xml:space="preserve">Email: </w:t>
      </w:r>
      <w:hyperlink r:id="rId6" w:history="1">
        <w:r w:rsidR="00244AEF" w:rsidRPr="00665929">
          <w:rPr>
            <w:rStyle w:val="Hyperlink"/>
          </w:rPr>
          <w:t>jgaydar@avonlakewater.org</w:t>
        </w:r>
      </w:hyperlink>
      <w:r w:rsidR="00244AEF">
        <w:t xml:space="preserve"> </w:t>
      </w:r>
    </w:p>
    <w:sectPr w:rsidR="00C5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6C"/>
    <w:rsid w:val="000109E9"/>
    <w:rsid w:val="00014D3B"/>
    <w:rsid w:val="00026D1F"/>
    <w:rsid w:val="000305D6"/>
    <w:rsid w:val="00037F1A"/>
    <w:rsid w:val="00044477"/>
    <w:rsid w:val="0004523E"/>
    <w:rsid w:val="00045C23"/>
    <w:rsid w:val="000610FF"/>
    <w:rsid w:val="00064179"/>
    <w:rsid w:val="00064C1D"/>
    <w:rsid w:val="000733B4"/>
    <w:rsid w:val="000755DC"/>
    <w:rsid w:val="000862DB"/>
    <w:rsid w:val="000A76F1"/>
    <w:rsid w:val="000A7D43"/>
    <w:rsid w:val="000B719F"/>
    <w:rsid w:val="000E0816"/>
    <w:rsid w:val="000F7645"/>
    <w:rsid w:val="001015D6"/>
    <w:rsid w:val="00106CDE"/>
    <w:rsid w:val="00133BD1"/>
    <w:rsid w:val="00144291"/>
    <w:rsid w:val="00154A2F"/>
    <w:rsid w:val="0016585B"/>
    <w:rsid w:val="00166FFA"/>
    <w:rsid w:val="0018057D"/>
    <w:rsid w:val="001A490E"/>
    <w:rsid w:val="001D03BF"/>
    <w:rsid w:val="001F1229"/>
    <w:rsid w:val="001F73E1"/>
    <w:rsid w:val="00211C3D"/>
    <w:rsid w:val="002122BB"/>
    <w:rsid w:val="002145FB"/>
    <w:rsid w:val="00223AB0"/>
    <w:rsid w:val="00226B6C"/>
    <w:rsid w:val="00233BE4"/>
    <w:rsid w:val="00235126"/>
    <w:rsid w:val="00236FEB"/>
    <w:rsid w:val="00242E67"/>
    <w:rsid w:val="00244AEF"/>
    <w:rsid w:val="002542DD"/>
    <w:rsid w:val="00257A55"/>
    <w:rsid w:val="0026323E"/>
    <w:rsid w:val="002764E3"/>
    <w:rsid w:val="00277399"/>
    <w:rsid w:val="002861E9"/>
    <w:rsid w:val="00291B1B"/>
    <w:rsid w:val="0029776D"/>
    <w:rsid w:val="002A63C1"/>
    <w:rsid w:val="002D17C5"/>
    <w:rsid w:val="002D3066"/>
    <w:rsid w:val="002D6BBA"/>
    <w:rsid w:val="002E2DFE"/>
    <w:rsid w:val="0030093F"/>
    <w:rsid w:val="00303C01"/>
    <w:rsid w:val="003109B2"/>
    <w:rsid w:val="003115E4"/>
    <w:rsid w:val="00321982"/>
    <w:rsid w:val="00326F89"/>
    <w:rsid w:val="00340E22"/>
    <w:rsid w:val="00344CFE"/>
    <w:rsid w:val="00362626"/>
    <w:rsid w:val="003724B4"/>
    <w:rsid w:val="003A7321"/>
    <w:rsid w:val="003B374D"/>
    <w:rsid w:val="003C31F6"/>
    <w:rsid w:val="003D1FA2"/>
    <w:rsid w:val="003E1416"/>
    <w:rsid w:val="003F07AC"/>
    <w:rsid w:val="003F4680"/>
    <w:rsid w:val="003F61E5"/>
    <w:rsid w:val="00401B91"/>
    <w:rsid w:val="004077FD"/>
    <w:rsid w:val="004107DD"/>
    <w:rsid w:val="00412DCE"/>
    <w:rsid w:val="00424E91"/>
    <w:rsid w:val="004254D5"/>
    <w:rsid w:val="0042710A"/>
    <w:rsid w:val="0043092B"/>
    <w:rsid w:val="00431B17"/>
    <w:rsid w:val="004404B0"/>
    <w:rsid w:val="00445B2C"/>
    <w:rsid w:val="00456471"/>
    <w:rsid w:val="0046147C"/>
    <w:rsid w:val="004732C6"/>
    <w:rsid w:val="00476FA0"/>
    <w:rsid w:val="004875D1"/>
    <w:rsid w:val="004901A6"/>
    <w:rsid w:val="004C115B"/>
    <w:rsid w:val="004E429B"/>
    <w:rsid w:val="004E674C"/>
    <w:rsid w:val="004F741C"/>
    <w:rsid w:val="00511B1E"/>
    <w:rsid w:val="0052165E"/>
    <w:rsid w:val="00526559"/>
    <w:rsid w:val="005266AD"/>
    <w:rsid w:val="00543906"/>
    <w:rsid w:val="00543C5E"/>
    <w:rsid w:val="00550DC6"/>
    <w:rsid w:val="00551CB6"/>
    <w:rsid w:val="005629C7"/>
    <w:rsid w:val="00593946"/>
    <w:rsid w:val="00594EAB"/>
    <w:rsid w:val="005958AE"/>
    <w:rsid w:val="005A0F5C"/>
    <w:rsid w:val="005A3093"/>
    <w:rsid w:val="005A3151"/>
    <w:rsid w:val="005A32EC"/>
    <w:rsid w:val="005A37C3"/>
    <w:rsid w:val="005B4120"/>
    <w:rsid w:val="005E0FDE"/>
    <w:rsid w:val="005E1525"/>
    <w:rsid w:val="00611241"/>
    <w:rsid w:val="00612850"/>
    <w:rsid w:val="0064175A"/>
    <w:rsid w:val="006447D2"/>
    <w:rsid w:val="00662AAC"/>
    <w:rsid w:val="00664269"/>
    <w:rsid w:val="00681428"/>
    <w:rsid w:val="006955CB"/>
    <w:rsid w:val="00696DC1"/>
    <w:rsid w:val="006A0CEA"/>
    <w:rsid w:val="006A2485"/>
    <w:rsid w:val="006A67CD"/>
    <w:rsid w:val="006C1D65"/>
    <w:rsid w:val="006C32AA"/>
    <w:rsid w:val="006C395B"/>
    <w:rsid w:val="006E6019"/>
    <w:rsid w:val="006F1D33"/>
    <w:rsid w:val="006F4548"/>
    <w:rsid w:val="006F542D"/>
    <w:rsid w:val="00707AA5"/>
    <w:rsid w:val="00721CFD"/>
    <w:rsid w:val="00721F87"/>
    <w:rsid w:val="007315D9"/>
    <w:rsid w:val="007501D2"/>
    <w:rsid w:val="00751F3E"/>
    <w:rsid w:val="00756550"/>
    <w:rsid w:val="00773F6F"/>
    <w:rsid w:val="00777539"/>
    <w:rsid w:val="00790F0C"/>
    <w:rsid w:val="00793188"/>
    <w:rsid w:val="007A6E93"/>
    <w:rsid w:val="007B03A1"/>
    <w:rsid w:val="007B1D97"/>
    <w:rsid w:val="007B465D"/>
    <w:rsid w:val="007C7976"/>
    <w:rsid w:val="007D5342"/>
    <w:rsid w:val="007E6B04"/>
    <w:rsid w:val="007F0B89"/>
    <w:rsid w:val="007F6FE3"/>
    <w:rsid w:val="0081241E"/>
    <w:rsid w:val="00820A73"/>
    <w:rsid w:val="00851909"/>
    <w:rsid w:val="00851F0C"/>
    <w:rsid w:val="00866AC3"/>
    <w:rsid w:val="00871DBA"/>
    <w:rsid w:val="0087679F"/>
    <w:rsid w:val="0088007D"/>
    <w:rsid w:val="008800CA"/>
    <w:rsid w:val="00884942"/>
    <w:rsid w:val="00886B16"/>
    <w:rsid w:val="008931AB"/>
    <w:rsid w:val="008B276C"/>
    <w:rsid w:val="008B367E"/>
    <w:rsid w:val="008B45C2"/>
    <w:rsid w:val="008C15C6"/>
    <w:rsid w:val="008C4C68"/>
    <w:rsid w:val="008D477B"/>
    <w:rsid w:val="008E00D1"/>
    <w:rsid w:val="008E0307"/>
    <w:rsid w:val="008E2854"/>
    <w:rsid w:val="008E374F"/>
    <w:rsid w:val="008F2A04"/>
    <w:rsid w:val="00902EB4"/>
    <w:rsid w:val="00912F54"/>
    <w:rsid w:val="00913EE6"/>
    <w:rsid w:val="00916E53"/>
    <w:rsid w:val="00925C63"/>
    <w:rsid w:val="00935B4F"/>
    <w:rsid w:val="009362FC"/>
    <w:rsid w:val="00957891"/>
    <w:rsid w:val="0096684C"/>
    <w:rsid w:val="00970A4D"/>
    <w:rsid w:val="009811B9"/>
    <w:rsid w:val="00983F79"/>
    <w:rsid w:val="00993D0A"/>
    <w:rsid w:val="00997A6E"/>
    <w:rsid w:val="009B69C5"/>
    <w:rsid w:val="009D0F29"/>
    <w:rsid w:val="009D67DB"/>
    <w:rsid w:val="009E1CEE"/>
    <w:rsid w:val="009E25E5"/>
    <w:rsid w:val="009F39B3"/>
    <w:rsid w:val="009F47C0"/>
    <w:rsid w:val="00A01967"/>
    <w:rsid w:val="00A13069"/>
    <w:rsid w:val="00A1664D"/>
    <w:rsid w:val="00A179D9"/>
    <w:rsid w:val="00A21B00"/>
    <w:rsid w:val="00A21D6B"/>
    <w:rsid w:val="00A221B2"/>
    <w:rsid w:val="00A258BE"/>
    <w:rsid w:val="00A405EA"/>
    <w:rsid w:val="00A46E36"/>
    <w:rsid w:val="00A65E5A"/>
    <w:rsid w:val="00A7622B"/>
    <w:rsid w:val="00A909E1"/>
    <w:rsid w:val="00AC32CC"/>
    <w:rsid w:val="00AD34B7"/>
    <w:rsid w:val="00AE04D5"/>
    <w:rsid w:val="00AE19A6"/>
    <w:rsid w:val="00AF39FF"/>
    <w:rsid w:val="00AF65B3"/>
    <w:rsid w:val="00B008D0"/>
    <w:rsid w:val="00B114D4"/>
    <w:rsid w:val="00B20A72"/>
    <w:rsid w:val="00B3411A"/>
    <w:rsid w:val="00B51791"/>
    <w:rsid w:val="00B525D7"/>
    <w:rsid w:val="00B53926"/>
    <w:rsid w:val="00B56775"/>
    <w:rsid w:val="00B67497"/>
    <w:rsid w:val="00B73832"/>
    <w:rsid w:val="00B74734"/>
    <w:rsid w:val="00B8589F"/>
    <w:rsid w:val="00B9268E"/>
    <w:rsid w:val="00BA0E35"/>
    <w:rsid w:val="00BA604D"/>
    <w:rsid w:val="00BA707F"/>
    <w:rsid w:val="00BA7B33"/>
    <w:rsid w:val="00BB36E8"/>
    <w:rsid w:val="00BB565A"/>
    <w:rsid w:val="00BC4DFA"/>
    <w:rsid w:val="00BE0B50"/>
    <w:rsid w:val="00BE2BA6"/>
    <w:rsid w:val="00BE3280"/>
    <w:rsid w:val="00BE4EC9"/>
    <w:rsid w:val="00BE7F45"/>
    <w:rsid w:val="00BF1225"/>
    <w:rsid w:val="00BF39ED"/>
    <w:rsid w:val="00BF3BE3"/>
    <w:rsid w:val="00BF590F"/>
    <w:rsid w:val="00C02409"/>
    <w:rsid w:val="00C031C4"/>
    <w:rsid w:val="00C1027E"/>
    <w:rsid w:val="00C179A9"/>
    <w:rsid w:val="00C25738"/>
    <w:rsid w:val="00C27C91"/>
    <w:rsid w:val="00C45414"/>
    <w:rsid w:val="00C51FEA"/>
    <w:rsid w:val="00C528B7"/>
    <w:rsid w:val="00C6505D"/>
    <w:rsid w:val="00C66629"/>
    <w:rsid w:val="00C86539"/>
    <w:rsid w:val="00C96C1D"/>
    <w:rsid w:val="00CA2B4F"/>
    <w:rsid w:val="00CB0D2A"/>
    <w:rsid w:val="00CB4F76"/>
    <w:rsid w:val="00CB67C3"/>
    <w:rsid w:val="00CC5471"/>
    <w:rsid w:val="00CD6C90"/>
    <w:rsid w:val="00CE3B25"/>
    <w:rsid w:val="00CE786C"/>
    <w:rsid w:val="00CF18AC"/>
    <w:rsid w:val="00CF4CB4"/>
    <w:rsid w:val="00CF5A49"/>
    <w:rsid w:val="00D1021B"/>
    <w:rsid w:val="00D13F8C"/>
    <w:rsid w:val="00D1517D"/>
    <w:rsid w:val="00D16BD9"/>
    <w:rsid w:val="00D1701E"/>
    <w:rsid w:val="00D34B56"/>
    <w:rsid w:val="00D36755"/>
    <w:rsid w:val="00D46C4D"/>
    <w:rsid w:val="00D61666"/>
    <w:rsid w:val="00D73623"/>
    <w:rsid w:val="00DA60B8"/>
    <w:rsid w:val="00DB157B"/>
    <w:rsid w:val="00DB505F"/>
    <w:rsid w:val="00DC4459"/>
    <w:rsid w:val="00DC68C7"/>
    <w:rsid w:val="00DD3F03"/>
    <w:rsid w:val="00DD6758"/>
    <w:rsid w:val="00DE639F"/>
    <w:rsid w:val="00DE6CC1"/>
    <w:rsid w:val="00E05CD2"/>
    <w:rsid w:val="00E33829"/>
    <w:rsid w:val="00E34BEC"/>
    <w:rsid w:val="00E3544C"/>
    <w:rsid w:val="00E61BFC"/>
    <w:rsid w:val="00E66BF1"/>
    <w:rsid w:val="00E71A5F"/>
    <w:rsid w:val="00E72096"/>
    <w:rsid w:val="00E736DE"/>
    <w:rsid w:val="00E777F8"/>
    <w:rsid w:val="00EA0E07"/>
    <w:rsid w:val="00EB77FC"/>
    <w:rsid w:val="00ED3316"/>
    <w:rsid w:val="00ED3E1E"/>
    <w:rsid w:val="00EE3803"/>
    <w:rsid w:val="00EF0DFC"/>
    <w:rsid w:val="00F0582F"/>
    <w:rsid w:val="00F15B21"/>
    <w:rsid w:val="00F20C99"/>
    <w:rsid w:val="00F222D3"/>
    <w:rsid w:val="00F5267C"/>
    <w:rsid w:val="00F64F7A"/>
    <w:rsid w:val="00F7142C"/>
    <w:rsid w:val="00F72284"/>
    <w:rsid w:val="00F757CB"/>
    <w:rsid w:val="00F83709"/>
    <w:rsid w:val="00F869DE"/>
    <w:rsid w:val="00F870DC"/>
    <w:rsid w:val="00FB18DF"/>
    <w:rsid w:val="00FB720D"/>
    <w:rsid w:val="00FC59D9"/>
    <w:rsid w:val="00FC5D5A"/>
    <w:rsid w:val="00FC6222"/>
    <w:rsid w:val="00FC7E5C"/>
    <w:rsid w:val="00FD066E"/>
    <w:rsid w:val="00FD293C"/>
    <w:rsid w:val="00FE000B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7C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7C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aydar@avonlakewa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51F7-C0FC-4647-9696-D8F04C49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Danielson</dc:creator>
  <cp:lastModifiedBy>Todd Danielson</cp:lastModifiedBy>
  <cp:revision>3</cp:revision>
  <cp:lastPrinted>2016-09-23T15:37:00Z</cp:lastPrinted>
  <dcterms:created xsi:type="dcterms:W3CDTF">2016-09-23T15:36:00Z</dcterms:created>
  <dcterms:modified xsi:type="dcterms:W3CDTF">2016-09-23T16:01:00Z</dcterms:modified>
</cp:coreProperties>
</file>